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52" w:rsidRDefault="00B83D52" w:rsidP="00B83D5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B83D52" w:rsidRDefault="00B83D52" w:rsidP="00B83D52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【4月18日（木）】ｇ表示</w:t>
      </w:r>
    </w:p>
    <w:p w:rsidR="00B83D52" w:rsidRDefault="00B83D52" w:rsidP="00B83D52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</w:p>
    <w:p w:rsidR="00B83D52" w:rsidRDefault="00B83D52" w:rsidP="00B83D52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サバの南蛮漬け</w:t>
      </w:r>
    </w:p>
    <w:p w:rsidR="00B83D52" w:rsidRDefault="00B83D52" w:rsidP="00B83D52">
      <w:pPr>
        <w:ind w:left="840" w:hangingChars="400" w:hanging="840"/>
        <w:rPr>
          <w:rFonts w:ascii="ＭＳ Ｐ明朝" w:eastAsia="ＭＳ Ｐ明朝" w:hAnsi="ＭＳ Ｐ明朝" w:hint="eastAsia"/>
        </w:rPr>
      </w:pPr>
      <w:r>
        <w:rPr>
          <w:rFonts w:asciiTheme="minorEastAsia" w:hAnsiTheme="minorEastAsia" w:hint="eastAsia"/>
        </w:rPr>
        <w:t>【材料】（1人分）</w:t>
      </w:r>
      <w:r>
        <w:rPr>
          <w:rFonts w:ascii="ＭＳ Ｐ明朝" w:eastAsia="ＭＳ Ｐ明朝" w:hAnsi="ＭＳ Ｐ明朝" w:hint="eastAsia"/>
        </w:rPr>
        <w:t>生サバ70g（竜田揚げ用3切）、片栗粉5g、干椎茸1/4枚、にんじん10g、玉ねぎ30g、</w:t>
      </w:r>
    </w:p>
    <w:p w:rsidR="00B83D52" w:rsidRDefault="00B83D52" w:rsidP="00B83D52">
      <w:pPr>
        <w:tabs>
          <w:tab w:val="left" w:pos="5925"/>
        </w:tabs>
        <w:ind w:leftChars="-600" w:left="-1260" w:firstLineChars="1000" w:firstLine="210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ピーマン5g、小ねぎ3g</w:t>
      </w:r>
      <w:r>
        <w:rPr>
          <w:rFonts w:ascii="ＭＳ Ｐ明朝" w:eastAsia="ＭＳ Ｐ明朝" w:hAnsi="ＭＳ Ｐ明朝" w:hint="eastAsia"/>
        </w:rPr>
        <w:tab/>
      </w:r>
    </w:p>
    <w:p w:rsidR="00B83D52" w:rsidRDefault="00B83D52" w:rsidP="00B83D52">
      <w:pPr>
        <w:ind w:leftChars="-600" w:left="-1260" w:firstLineChars="900" w:firstLine="189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（調味料）酢10g、醤油6.2g、砂糖4.5g、干椎茸戻し汁10g、唐辛子少々</w:t>
      </w:r>
    </w:p>
    <w:p w:rsidR="00B83D52" w:rsidRDefault="00B83D52" w:rsidP="00B83D52">
      <w:pPr>
        <w:ind w:left="1260" w:hangingChars="600" w:hanging="12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【作り方】①干椎茸は戻しておく。にんじん、ピーマンは細切り、玉ねぎは繊維を断つように薄切り、小ねぎは小口に切る。にんじんと玉ねぎは食感を残す程度に茹でておく。</w:t>
      </w:r>
    </w:p>
    <w:p w:rsidR="00B83D52" w:rsidRDefault="00B83D52" w:rsidP="00B83D5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②鍋に、酢、しょうゆ、砂糖、干椎茸の戻し汁、戻し椎茸、輪切りにした唐辛子を入れ、軽</w:t>
      </w:r>
    </w:p>
    <w:p w:rsidR="00B83D52" w:rsidRDefault="00B83D52" w:rsidP="00B83D52">
      <w:pPr>
        <w:ind w:firstLineChars="500" w:firstLine="105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く煮立たせる。その中に①の野菜を入れて漬ける。</w:t>
      </w:r>
    </w:p>
    <w:p w:rsidR="00B83D52" w:rsidRDefault="00B83D52" w:rsidP="00B83D5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③サバに片栗粉をまぶし、揚げ、②の中に加えて漬ける。</w:t>
      </w:r>
    </w:p>
    <w:p w:rsidR="00B83D52" w:rsidRDefault="00B83D52" w:rsidP="00B83D52">
      <w:pPr>
        <w:ind w:firstLineChars="600" w:firstLine="126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器に盛り付け、小ねぎを添える。</w:t>
      </w:r>
    </w:p>
    <w:p w:rsidR="00B83D52" w:rsidRDefault="00B83D52" w:rsidP="00B83D52">
      <w:pPr>
        <w:ind w:left="1325" w:hangingChars="600" w:hanging="1325"/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</w:pPr>
    </w:p>
    <w:p w:rsidR="00B83D52" w:rsidRDefault="00B83D52" w:rsidP="00B83D52">
      <w:pPr>
        <w:ind w:left="1325" w:hangingChars="600" w:hanging="1325"/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たけのこの土佐煮</w:t>
      </w:r>
    </w:p>
    <w:p w:rsidR="00B83D52" w:rsidRDefault="00B83D52" w:rsidP="00B83D52">
      <w:pPr>
        <w:ind w:left="1260" w:hangingChars="600" w:hanging="126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</w:t>
      </w:r>
      <w:r>
        <w:rPr>
          <w:rFonts w:asciiTheme="minorEastAsia" w:hAnsiTheme="minorEastAsia" w:hint="eastAsia"/>
        </w:rPr>
        <w:t>（1人分）</w:t>
      </w:r>
      <w:r>
        <w:rPr>
          <w:rFonts w:ascii="ＭＳ Ｐ明朝" w:eastAsia="ＭＳ Ｐ明朝" w:hAnsi="ＭＳ Ｐ明朝" w:hint="eastAsia"/>
          <w:szCs w:val="21"/>
        </w:rPr>
        <w:t>たけのこ（水煮）40g、しめじ10ｇ、だし汁100ｇ、酒5g、醤油6ｇ、みりん6ｇ、かつお節0.5g</w:t>
      </w:r>
    </w:p>
    <w:p w:rsidR="00B83D52" w:rsidRDefault="00B83D52" w:rsidP="00B83D52">
      <w:pPr>
        <w:rPr>
          <w:rFonts w:ascii="ＭＳ Ｐ明朝" w:eastAsia="ＭＳ Ｐ明朝" w:hAnsi="ＭＳ Ｐ明朝" w:cs="Times New Roman" w:hint="eastAsia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【作り方】</w:t>
      </w:r>
    </w:p>
    <w:p w:rsidR="00B83D52" w:rsidRDefault="00B83D52" w:rsidP="00B83D52">
      <w:pPr>
        <w:rPr>
          <w:rFonts w:ascii="ＭＳ Ｐ明朝" w:eastAsia="ＭＳ Ｐ明朝" w:hAnsi="ＭＳ Ｐ明朝" w:cstheme="majorHAnsi" w:hint="eastAsia"/>
          <w:szCs w:val="21"/>
        </w:rPr>
      </w:pPr>
      <w:r>
        <w:rPr>
          <w:rFonts w:ascii="ＭＳ Ｐ明朝" w:eastAsia="ＭＳ Ｐ明朝" w:hAnsi="ＭＳ Ｐ明朝" w:cstheme="majorHAnsi" w:hint="eastAsia"/>
          <w:szCs w:val="21"/>
        </w:rPr>
        <w:t>①たけのこは食べやすい大きさに切り、しめじはさいておく。</w:t>
      </w:r>
      <w:r>
        <w:rPr>
          <w:rFonts w:ascii="ＭＳ Ｐ明朝" w:eastAsia="ＭＳ Ｐ明朝" w:hAnsi="ＭＳ Ｐ明朝" w:cstheme="majorHAnsi" w:hint="eastAsia"/>
          <w:szCs w:val="21"/>
        </w:rPr>
        <w:tab/>
      </w:r>
      <w:r>
        <w:rPr>
          <w:rFonts w:ascii="ＭＳ Ｐ明朝" w:eastAsia="ＭＳ Ｐ明朝" w:hAnsi="ＭＳ Ｐ明朝" w:cstheme="majorHAnsi" w:hint="eastAsia"/>
          <w:szCs w:val="21"/>
        </w:rPr>
        <w:tab/>
      </w:r>
    </w:p>
    <w:p w:rsidR="00B83D52" w:rsidRDefault="00B83D52" w:rsidP="00B83D52">
      <w:pPr>
        <w:rPr>
          <w:rFonts w:ascii="ＭＳ Ｐ明朝" w:eastAsia="ＭＳ Ｐ明朝" w:hAnsi="ＭＳ Ｐ明朝" w:cstheme="majorHAnsi" w:hint="eastAsia"/>
          <w:szCs w:val="21"/>
        </w:rPr>
      </w:pPr>
      <w:r>
        <w:rPr>
          <w:rFonts w:ascii="ＭＳ Ｐ明朝" w:eastAsia="ＭＳ Ｐ明朝" w:hAnsi="ＭＳ Ｐ明朝" w:cstheme="majorHAnsi" w:hint="eastAsia"/>
          <w:szCs w:val="21"/>
        </w:rPr>
        <w:t>②鍋にだし汁を沸かし、①と調味料を入れ、中火で5分程煮る。</w:t>
      </w:r>
    </w:p>
    <w:p w:rsidR="00B83D52" w:rsidRDefault="00B83D52" w:rsidP="00B83D52">
      <w:pPr>
        <w:rPr>
          <w:rFonts w:ascii="ＭＳ Ｐ明朝" w:eastAsia="ＭＳ Ｐ明朝" w:hAnsi="ＭＳ Ｐ明朝" w:cstheme="majorHAnsi" w:hint="eastAsia"/>
          <w:szCs w:val="21"/>
        </w:rPr>
      </w:pPr>
      <w:r>
        <w:rPr>
          <w:rFonts w:ascii="ＭＳ Ｐ明朝" w:eastAsia="ＭＳ Ｐ明朝" w:hAnsi="ＭＳ Ｐ明朝" w:cstheme="majorHAnsi" w:hint="eastAsia"/>
          <w:szCs w:val="21"/>
        </w:rPr>
        <w:t>③かつお節を入れて煮詰めたら、火を止め冷まして味を染み込ませる。</w:t>
      </w:r>
      <w:r>
        <w:rPr>
          <w:rFonts w:ascii="ＭＳ Ｐ明朝" w:eastAsia="ＭＳ Ｐ明朝" w:hAnsi="ＭＳ Ｐ明朝" w:cstheme="majorHAnsi" w:hint="eastAsia"/>
          <w:szCs w:val="21"/>
        </w:rPr>
        <w:tab/>
      </w:r>
    </w:p>
    <w:p w:rsidR="00B83D52" w:rsidRDefault="00B83D52" w:rsidP="00B83D52">
      <w:pPr>
        <w:rPr>
          <w:rFonts w:ascii="ＭＳ Ｐ明朝" w:eastAsia="ＭＳ Ｐ明朝" w:hAnsi="ＭＳ Ｐ明朝" w:cstheme="majorHAnsi" w:hint="eastAsia"/>
          <w:szCs w:val="21"/>
        </w:rPr>
      </w:pPr>
      <w:r>
        <w:rPr>
          <w:rFonts w:ascii="ＭＳ Ｐ明朝" w:eastAsia="ＭＳ Ｐ明朝" w:hAnsi="ＭＳ Ｐ明朝" w:cstheme="majorHAnsi" w:hint="eastAsia"/>
          <w:szCs w:val="21"/>
        </w:rPr>
        <w:tab/>
      </w:r>
    </w:p>
    <w:p w:rsidR="00B83D52" w:rsidRDefault="00B83D52" w:rsidP="00B83D52">
      <w:pPr>
        <w:rPr>
          <w:rFonts w:ascii="ＭＳ Ｐ明朝" w:eastAsia="ＭＳ Ｐ明朝" w:hAnsi="ＭＳ Ｐ明朝" w:cstheme="majorHAnsi" w:hint="eastAsia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菜の花のり酢和え</w:t>
      </w:r>
    </w:p>
    <w:p w:rsidR="00B83D52" w:rsidRDefault="00B83D52" w:rsidP="00B83D52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Cs w:val="21"/>
        </w:rPr>
        <w:t>【材料】</w:t>
      </w:r>
      <w:r>
        <w:rPr>
          <w:rFonts w:asciiTheme="minorEastAsia" w:hAnsiTheme="minorEastAsia" w:hint="eastAsia"/>
        </w:rPr>
        <w:t>（1人分）</w:t>
      </w:r>
      <w:r>
        <w:rPr>
          <w:rFonts w:ascii="ＭＳ Ｐ明朝" w:eastAsia="ＭＳ Ｐ明朝" w:hAnsi="ＭＳ Ｐ明朝" w:hint="eastAsia"/>
        </w:rPr>
        <w:t>菜の花：40ｇ、もやし：20ｇ、ポン酢：5ｇ、きざみのり：0.5ｇ</w:t>
      </w:r>
    </w:p>
    <w:p w:rsidR="00B83D52" w:rsidRDefault="00B83D52" w:rsidP="00B83D52">
      <w:pPr>
        <w:ind w:left="1260" w:hangingChars="600" w:hanging="126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</w:p>
    <w:p w:rsidR="00B83D52" w:rsidRDefault="00B83D52" w:rsidP="00B83D52">
      <w:pPr>
        <w:ind w:leftChars="-1500" w:left="-3150" w:firstLineChars="1600" w:firstLine="33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①野菜は茹でて、菜の花は一口大に切る。</w:t>
      </w:r>
    </w:p>
    <w:p w:rsidR="00B83D52" w:rsidRDefault="00B83D52" w:rsidP="00B83D52">
      <w:pPr>
        <w:ind w:leftChars="-1500" w:left="-3150" w:firstLineChars="1600" w:firstLine="336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</w:rPr>
        <w:t>②①をしっかりと絞って水気を切り、調味料、のりと和える。</w:t>
      </w:r>
    </w:p>
    <w:p w:rsidR="00B83D52" w:rsidRDefault="00B83D52" w:rsidP="00B83D52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B83D52" w:rsidTr="00B83D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52" w:rsidRDefault="00B83D5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B83D52" w:rsidTr="00B83D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B83D52" w:rsidTr="00B83D52">
        <w:trPr>
          <w:trHeight w:val="1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サバの南蛮漬け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1.5</w:t>
            </w:r>
          </w:p>
        </w:tc>
      </w:tr>
      <w:tr w:rsidR="00B83D52" w:rsidTr="00B83D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たけのこの土佐煮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0.8</w:t>
            </w:r>
          </w:p>
        </w:tc>
      </w:tr>
      <w:tr w:rsidR="00B83D52" w:rsidTr="00B83D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菜の花のり酢和え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1.0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2.3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</w:tr>
      <w:tr w:rsidR="00B83D52" w:rsidTr="00B83D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B83D52" w:rsidTr="00B83D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52" w:rsidRDefault="00B83D52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B83D52" w:rsidTr="00B83D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24.9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14.9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106.1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52" w:rsidRDefault="00B83D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2.9</w:t>
            </w:r>
          </w:p>
        </w:tc>
      </w:tr>
    </w:tbl>
    <w:p w:rsidR="00B83D52" w:rsidRDefault="00B83D52" w:rsidP="00B83D52">
      <w:pPr>
        <w:rPr>
          <w:rFonts w:ascii="ＭＳ Ｐ明朝" w:eastAsia="ＭＳ Ｐ明朝" w:hAnsi="ＭＳ Ｐ明朝" w:hint="eastAsia"/>
        </w:rPr>
      </w:pPr>
    </w:p>
    <w:p w:rsidR="00906F5B" w:rsidRDefault="00906F5B">
      <w:bookmarkStart w:id="0" w:name="_GoBack"/>
      <w:bookmarkEnd w:id="0"/>
    </w:p>
    <w:sectPr w:rsidR="00906F5B" w:rsidSect="00B83D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52"/>
    <w:rsid w:val="00906F5B"/>
    <w:rsid w:val="00B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5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5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73A807AB.dotm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2019-04-23T04:59:00Z</dcterms:created>
  <dcterms:modified xsi:type="dcterms:W3CDTF">2019-04-23T05:00:00Z</dcterms:modified>
</cp:coreProperties>
</file>